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FDF" w:rsidRPr="00627400" w:rsidRDefault="005A5085" w:rsidP="00576A8D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:rsidR="00E44367" w:rsidRPr="00672B6F" w:rsidRDefault="00E44367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:rsidR="00F25FDF" w:rsidRPr="00627400" w:rsidRDefault="00F25FDF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:rsidR="00351E90" w:rsidRPr="00627400" w:rsidRDefault="007B420E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:rsidR="004A5747" w:rsidRDefault="00351E90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>Нижегородской области</w:t>
      </w:r>
    </w:p>
    <w:p w:rsidR="00351E90" w:rsidRDefault="00351E90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>от ____________ №_________</w:t>
      </w:r>
    </w:p>
    <w:p w:rsidR="00351E90" w:rsidRDefault="00351E90" w:rsidP="00576A8D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351E90" w:rsidRDefault="00351E90" w:rsidP="00351E90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 w:val="28"/>
          <w:szCs w:val="28"/>
        </w:rPr>
        <w:t>3</w:t>
      </w:r>
      <w:r w:rsidRPr="004F69F4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4F69F4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:rsidR="0006320B" w:rsidRDefault="0006320B" w:rsidP="0006320B">
      <w:pPr>
        <w:ind w:firstLine="0"/>
        <w:jc w:val="right"/>
        <w:rPr>
          <w:szCs w:val="28"/>
        </w:rPr>
      </w:pPr>
    </w:p>
    <w:p w:rsidR="00351E90" w:rsidRPr="00627400" w:rsidRDefault="00351E90" w:rsidP="00711E4A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tbl>
      <w:tblPr>
        <w:tblpPr w:leftFromText="180" w:rightFromText="180" w:vertAnchor="text" w:horzAnchor="page" w:tblpX="967" w:tblpY="665"/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9"/>
        <w:gridCol w:w="3612"/>
        <w:gridCol w:w="1383"/>
        <w:gridCol w:w="1407"/>
        <w:gridCol w:w="1462"/>
      </w:tblGrid>
      <w:tr w:rsidR="00351E90" w:rsidRPr="00D04E6C" w:rsidTr="001D152B">
        <w:trPr>
          <w:trHeight w:val="1130"/>
        </w:trPr>
        <w:tc>
          <w:tcPr>
            <w:tcW w:w="2619" w:type="dxa"/>
            <w:shd w:val="clear" w:color="auto" w:fill="auto"/>
            <w:hideMark/>
          </w:tcPr>
          <w:p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:rsidR="00351E90" w:rsidRPr="00D04E6C" w:rsidRDefault="00351E90" w:rsidP="00C231F6">
            <w:pPr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83" w:type="dxa"/>
            <w:shd w:val="clear" w:color="auto" w:fill="auto"/>
            <w:hideMark/>
          </w:tcPr>
          <w:p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  <w:p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hideMark/>
          </w:tcPr>
          <w:p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2" w:type="dxa"/>
            <w:shd w:val="clear" w:color="auto" w:fill="auto"/>
            <w:hideMark/>
          </w:tcPr>
          <w:p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351E90" w:rsidRPr="00867396" w:rsidTr="001D152B">
        <w:trPr>
          <w:trHeight w:val="729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1B5979" w:rsidRDefault="001B5979" w:rsidP="001B597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B5979">
              <w:rPr>
                <w:b/>
                <w:sz w:val="24"/>
                <w:szCs w:val="24"/>
              </w:rPr>
              <w:t xml:space="preserve">1. </w:t>
            </w:r>
            <w:r w:rsidRPr="001B5979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C95949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998 812,4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1 011 835,5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1 164 633,8</w:t>
            </w:r>
          </w:p>
        </w:tc>
      </w:tr>
      <w:tr w:rsidR="00351E90" w:rsidRPr="00867396" w:rsidTr="001D152B">
        <w:trPr>
          <w:trHeight w:val="622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1B5979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1.1.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4B1F1C" w:rsidRPr="00867396" w:rsidTr="001B5979">
        <w:trPr>
          <w:trHeight w:hRule="exact"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4B1F1C" w:rsidRPr="00867396" w:rsidRDefault="004B1F1C" w:rsidP="004B1F1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1 01 0200</w:t>
            </w:r>
            <w:r w:rsidRPr="00867396">
              <w:rPr>
                <w:color w:val="000000"/>
                <w:sz w:val="24"/>
                <w:szCs w:val="24"/>
              </w:rPr>
              <w:t>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4B1F1C" w:rsidRPr="00867396" w:rsidRDefault="004B1F1C" w:rsidP="004B1F1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1.1.1</w:t>
            </w:r>
            <w:r w:rsidRPr="001B5979">
              <w:rPr>
                <w:color w:val="000000"/>
                <w:sz w:val="24"/>
                <w:szCs w:val="24"/>
              </w:rPr>
              <w:t>.</w:t>
            </w:r>
            <w:r w:rsidRPr="001B5979">
              <w:rPr>
                <w:bCs/>
                <w:color w:val="000000"/>
                <w:sz w:val="24"/>
                <w:szCs w:val="24"/>
              </w:rPr>
              <w:t xml:space="preserve"> Налог на доходы физических лиц</w:t>
            </w:r>
            <w:r>
              <w:rPr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351E90" w:rsidRPr="00867396" w:rsidTr="005A5085">
        <w:trPr>
          <w:trHeight w:hRule="exact" w:val="993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F714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03 00000 00 0000 000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1.2. Акцизы на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автомобильный и прямогонный бензин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F714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7396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23 723,4</w:t>
            </w:r>
          </w:p>
        </w:tc>
      </w:tr>
      <w:tr w:rsidR="00351E90" w:rsidRPr="00867396" w:rsidTr="001D152B">
        <w:trPr>
          <w:trHeight w:val="291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</w:t>
            </w:r>
            <w:bookmarkStart w:id="0" w:name="_GoBack"/>
            <w:bookmarkEnd w:id="0"/>
            <w:r w:rsidR="00351E90" w:rsidRPr="00867396">
              <w:rPr>
                <w:color w:val="000000"/>
                <w:sz w:val="24"/>
                <w:szCs w:val="24"/>
              </w:rPr>
              <w:t>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10 327,7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10 547,8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11 599,5</w:t>
            </w:r>
          </w:p>
        </w:tc>
      </w:tr>
      <w:tr w:rsidR="00351E90" w:rsidRPr="00867396" w:rsidTr="00F714DA">
        <w:trPr>
          <w:trHeight w:hRule="exact" w:val="5397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right="-62"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59,7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E65F9D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65,6</w:t>
            </w:r>
          </w:p>
        </w:tc>
      </w:tr>
      <w:tr w:rsidR="00351E90" w:rsidRPr="00867396" w:rsidTr="001D152B">
        <w:trPr>
          <w:trHeight w:hRule="exact" w:val="4539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11 889,0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12 142,4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13 353,1</w:t>
            </w:r>
          </w:p>
        </w:tc>
      </w:tr>
      <w:tr w:rsidR="00351E90" w:rsidRPr="00867396" w:rsidTr="001D152B">
        <w:trPr>
          <w:trHeight w:val="298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1.2.4.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-1 152,9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-1 177,4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-1 294,8</w:t>
            </w:r>
          </w:p>
        </w:tc>
      </w:tr>
      <w:tr w:rsidR="00351E90" w:rsidRPr="00867396" w:rsidTr="00F714DA">
        <w:trPr>
          <w:cantSplit/>
          <w:trHeight w:hRule="exact" w:val="567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1.3.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66 449,9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72 407,9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77 659,6</w:t>
            </w:r>
          </w:p>
        </w:tc>
      </w:tr>
      <w:tr w:rsidR="00351E90" w:rsidRPr="00867396" w:rsidTr="001D152B">
        <w:trPr>
          <w:trHeight w:hRule="exact" w:val="907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1 05 01000 01 0000 110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51 642,9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56 239,1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60 569,5</w:t>
            </w:r>
          </w:p>
        </w:tc>
      </w:tr>
      <w:tr w:rsidR="00351E90" w:rsidRPr="00867396" w:rsidTr="001D152B">
        <w:trPr>
          <w:trHeight w:val="45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51E90" w:rsidRPr="00867396" w:rsidTr="001D152B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Налог, взимаемый  в связи с применением патентной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14 802,0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16 163,8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17 085,1</w:t>
            </w:r>
          </w:p>
        </w:tc>
      </w:tr>
      <w:tr w:rsidR="00351E90" w:rsidRPr="00867396" w:rsidTr="001D152B">
        <w:trPr>
          <w:trHeight w:val="52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E43272" w:rsidRDefault="00E43272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1.4.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129 789,1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133 509,6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137 032,0</w:t>
            </w:r>
          </w:p>
        </w:tc>
      </w:tr>
      <w:tr w:rsidR="00351E90" w:rsidRPr="00867396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53 313,8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55 766,2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57 996,8</w:t>
            </w:r>
          </w:p>
        </w:tc>
      </w:tr>
      <w:tr w:rsidR="00351E90" w:rsidRPr="00867396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57 515,1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58 468,7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59 439,3</w:t>
            </w:r>
          </w:p>
        </w:tc>
      </w:tr>
      <w:tr w:rsidR="00351E90" w:rsidRPr="00867396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18 960,2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19 274,7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19 595,9</w:t>
            </w:r>
          </w:p>
        </w:tc>
      </w:tr>
      <w:tr w:rsidR="00351E90" w:rsidRPr="00867396" w:rsidTr="001D152B">
        <w:trPr>
          <w:trHeight w:val="48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1063F4" w:rsidRDefault="001063F4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1.5.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13 631,4</w:t>
            </w:r>
          </w:p>
        </w:tc>
      </w:tr>
      <w:tr w:rsidR="00351E90" w:rsidRPr="00867396" w:rsidTr="001D152B">
        <w:trPr>
          <w:trHeight w:val="130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13 631,4</w:t>
            </w:r>
          </w:p>
        </w:tc>
      </w:tr>
      <w:tr w:rsidR="00351E90" w:rsidRPr="00867396" w:rsidTr="005A5085">
        <w:trPr>
          <w:trHeight w:val="140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A9683B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1.6.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AA52F6" w:rsidRDefault="00AA52F6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AA52F6" w:rsidP="003F4C9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52F6">
              <w:rPr>
                <w:b/>
                <w:bCs/>
                <w:color w:val="000000"/>
                <w:sz w:val="24"/>
                <w:szCs w:val="24"/>
              </w:rPr>
              <w:t>51 691,1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33 283,8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34 615,2</w:t>
            </w:r>
          </w:p>
        </w:tc>
      </w:tr>
      <w:tr w:rsidR="00351E90" w:rsidRPr="00867396" w:rsidTr="001D152B">
        <w:trPr>
          <w:trHeight w:val="222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A9683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</w:t>
            </w:r>
            <w:r w:rsidR="00351E90" w:rsidRPr="00DE1CFB">
              <w:rPr>
                <w:color w:val="000000"/>
                <w:sz w:val="24"/>
                <w:szCs w:val="24"/>
              </w:rPr>
              <w:t>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39 222,7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24 511,1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25 491,6</w:t>
            </w:r>
          </w:p>
        </w:tc>
      </w:tr>
      <w:tr w:rsidR="00351E90" w:rsidRPr="00867396" w:rsidTr="001D152B">
        <w:trPr>
          <w:trHeight w:hRule="exact" w:val="28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</w:t>
            </w:r>
            <w:r w:rsidR="00351E90" w:rsidRPr="00DE1CFB">
              <w:rPr>
                <w:color w:val="000000"/>
                <w:sz w:val="24"/>
                <w:szCs w:val="24"/>
              </w:rPr>
              <w:t>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592,9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616,6</w:t>
            </w:r>
          </w:p>
        </w:tc>
      </w:tr>
      <w:tr w:rsidR="00351E90" w:rsidRPr="00867396" w:rsidTr="001D152B">
        <w:trPr>
          <w:trHeight w:val="189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51E90" w:rsidRPr="00867396" w:rsidTr="001D152B">
        <w:trPr>
          <w:trHeight w:val="1327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1.6.4.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7 197,1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3 556,4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3 698,7</w:t>
            </w:r>
          </w:p>
        </w:tc>
      </w:tr>
      <w:tr w:rsidR="00351E90" w:rsidRPr="00867396" w:rsidTr="001D152B">
        <w:trPr>
          <w:trHeight w:hRule="exact" w:val="448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1 11 05312 14 0000 120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1.6.5.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1,4</w:t>
            </w:r>
          </w:p>
        </w:tc>
      </w:tr>
      <w:tr w:rsidR="00351E90" w:rsidRPr="00867396" w:rsidTr="001D152B">
        <w:trPr>
          <w:trHeight w:hRule="exact" w:val="3127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1.6.6.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3 693,6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3 863,6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5703C3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4 018,0</w:t>
            </w:r>
          </w:p>
        </w:tc>
      </w:tr>
      <w:tr w:rsidR="00351E90" w:rsidRPr="00867396" w:rsidTr="001D152B">
        <w:trPr>
          <w:trHeight w:val="3954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1.6.7.</w:t>
            </w:r>
            <w:r w:rsidR="00A178A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653,9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680,1</w:t>
            </w:r>
          </w:p>
        </w:tc>
      </w:tr>
      <w:tr w:rsidR="00351E90" w:rsidRPr="00867396" w:rsidTr="001D152B">
        <w:trPr>
          <w:trHeight w:val="73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48647F" w:rsidRDefault="0048647F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CF6874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1.7.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39 633,2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41 456,3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43 114,6</w:t>
            </w:r>
          </w:p>
        </w:tc>
      </w:tr>
      <w:tr w:rsidR="00351E90" w:rsidRPr="00867396" w:rsidTr="001D152B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</w:tr>
      <w:tr w:rsidR="00351E90" w:rsidRPr="00867396" w:rsidTr="001D152B">
        <w:trPr>
          <w:trHeight w:val="567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1.7.2.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4 771,8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4 991,3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5 191,0</w:t>
            </w:r>
          </w:p>
        </w:tc>
      </w:tr>
      <w:tr w:rsidR="00351E90" w:rsidRPr="00867396" w:rsidTr="001D152B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1.7.3.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26 673,1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27 900,1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29 016,1</w:t>
            </w:r>
          </w:p>
        </w:tc>
      </w:tr>
      <w:tr w:rsidR="00351E90" w:rsidRPr="00867396" w:rsidTr="001D152B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1.7.4.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7 613,5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7 963,8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8 282,3</w:t>
            </w:r>
          </w:p>
        </w:tc>
      </w:tr>
      <w:tr w:rsidR="00351E90" w:rsidRPr="00867396" w:rsidTr="001D152B">
        <w:trPr>
          <w:trHeight w:val="9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4F12F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1.8.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633,5</w:t>
            </w:r>
          </w:p>
        </w:tc>
      </w:tr>
      <w:tr w:rsidR="00351E90" w:rsidRPr="00867396" w:rsidTr="001D152B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4F12F3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633,5</w:t>
            </w:r>
          </w:p>
        </w:tc>
      </w:tr>
      <w:tr w:rsidR="00351E90" w:rsidRPr="00867396" w:rsidTr="001D152B">
        <w:trPr>
          <w:trHeight w:hRule="exact" w:val="851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613C9F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1.9.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9A4BAC" w:rsidRDefault="009A4BAC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DC4B4D" w:rsidP="00AD48C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4BAC">
              <w:rPr>
                <w:b/>
                <w:bCs/>
                <w:color w:val="000000"/>
                <w:sz w:val="24"/>
                <w:szCs w:val="24"/>
              </w:rPr>
              <w:t>14 619,6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8 207,7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7 387,0</w:t>
            </w:r>
          </w:p>
        </w:tc>
      </w:tr>
      <w:tr w:rsidR="00351E90" w:rsidRPr="00867396" w:rsidTr="001D152B">
        <w:trPr>
          <w:trHeight w:val="105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9A4BAC" w:rsidRDefault="009A4BAC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51E90" w:rsidRPr="009A4BAC" w:rsidRDefault="009A4BAC" w:rsidP="00B1787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7 403,1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2 612,8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2 351,5</w:t>
            </w:r>
          </w:p>
        </w:tc>
      </w:tr>
      <w:tr w:rsidR="00351E90" w:rsidRPr="00867396" w:rsidTr="001D152B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1.9.2.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9A4BAC" w:rsidRDefault="009A4BAC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51E90" w:rsidRPr="009A4BAC" w:rsidRDefault="009A4BAC" w:rsidP="003C19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4 340,4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3 006,4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2 705,8</w:t>
            </w:r>
          </w:p>
        </w:tc>
      </w:tr>
      <w:tr w:rsidR="00351E90" w:rsidRPr="00867396" w:rsidTr="001D152B">
        <w:trPr>
          <w:trHeight w:val="205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1.9.3.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2 876,1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2 588,5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2 329,7</w:t>
            </w:r>
          </w:p>
        </w:tc>
      </w:tr>
      <w:tr w:rsidR="00351E90" w:rsidRPr="00867396" w:rsidTr="001D152B">
        <w:trPr>
          <w:trHeight w:val="6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E904EE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E904EE" w:rsidRDefault="00051B4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1.10.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E904EE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5 928,8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6 201,5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6 449,6</w:t>
            </w:r>
          </w:p>
        </w:tc>
      </w:tr>
      <w:tr w:rsidR="00351E90" w:rsidRPr="00867396" w:rsidTr="001D152B">
        <w:trPr>
          <w:trHeight w:val="225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1.10.1.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8" w:anchor="dst100174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51E90"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54,4</w:t>
            </w:r>
          </w:p>
        </w:tc>
      </w:tr>
      <w:tr w:rsidR="00351E90" w:rsidRPr="00867396" w:rsidTr="001D152B">
        <w:trPr>
          <w:trHeight w:val="289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1.10.2.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9" w:anchor="dst100326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297,5</w:t>
            </w:r>
          </w:p>
        </w:tc>
      </w:tr>
      <w:tr w:rsidR="00351E90" w:rsidRPr="00867396" w:rsidTr="00051B43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1.10.3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10" w:anchor="dst100376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351E90"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42,4</w:t>
            </w:r>
          </w:p>
        </w:tc>
      </w:tr>
      <w:tr w:rsidR="00351E90" w:rsidRPr="00867396" w:rsidTr="001D152B">
        <w:trPr>
          <w:trHeight w:val="310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1.10.4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32,6</w:t>
            </w:r>
          </w:p>
        </w:tc>
      </w:tr>
      <w:tr w:rsidR="00351E90" w:rsidRPr="00867396" w:rsidTr="001D152B">
        <w:trPr>
          <w:trHeight w:val="252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1.10.5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351E90" w:rsidRPr="00867396" w:rsidTr="001D152B">
        <w:trPr>
          <w:trHeight w:val="24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1.10.6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351E90" w:rsidRPr="00867396" w:rsidTr="003E594D">
        <w:trPr>
          <w:trHeight w:hRule="exact" w:val="3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1 16 01133 01 0000 140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1.10.7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351E90" w:rsidRPr="00867396" w:rsidTr="00F01DEF">
        <w:trPr>
          <w:trHeight w:hRule="exact" w:val="4249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1.10.8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344,8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358,6</w:t>
            </w:r>
          </w:p>
        </w:tc>
      </w:tr>
      <w:tr w:rsidR="00351E90" w:rsidRPr="00867396" w:rsidTr="001D152B">
        <w:trPr>
          <w:trHeight w:val="33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1.10.9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27,3</w:t>
            </w:r>
          </w:p>
        </w:tc>
      </w:tr>
      <w:tr w:rsidR="00351E90" w:rsidRPr="00867396" w:rsidTr="003E594D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9,8</w:t>
            </w:r>
          </w:p>
        </w:tc>
      </w:tr>
      <w:tr w:rsidR="00351E90" w:rsidRPr="00867396" w:rsidTr="001D152B">
        <w:trPr>
          <w:trHeight w:val="23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1.10.11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  <w:r w:rsidR="00351E90"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51E90" w:rsidRPr="00867396" w:rsidTr="001D152B">
        <w:trPr>
          <w:trHeight w:val="267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 w:rsidR="003E594D">
              <w:rPr>
                <w:sz w:val="24"/>
                <w:szCs w:val="24"/>
              </w:rPr>
              <w:t>1</w:t>
            </w:r>
            <w:r w:rsidRPr="00051B43">
              <w:rPr>
                <w:sz w:val="24"/>
                <w:szCs w:val="24"/>
              </w:rPr>
              <w:t>2.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11" w:anchor="dst101693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351E90" w:rsidRPr="0086739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788,7</w:t>
            </w:r>
          </w:p>
        </w:tc>
      </w:tr>
      <w:tr w:rsidR="00351E90" w:rsidRPr="00867396" w:rsidTr="001D152B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1.10.13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1 244,8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1 302,1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1 354,1</w:t>
            </w:r>
          </w:p>
        </w:tc>
      </w:tr>
      <w:tr w:rsidR="00351E90" w:rsidRPr="00867396" w:rsidTr="003E594D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1.10.14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1 004,2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1 044,3</w:t>
            </w:r>
          </w:p>
        </w:tc>
      </w:tr>
      <w:tr w:rsidR="00351E90" w:rsidRPr="00867396" w:rsidTr="001D152B">
        <w:trPr>
          <w:trHeight w:val="21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1.10.15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38,1</w:t>
            </w:r>
          </w:p>
        </w:tc>
      </w:tr>
      <w:tr w:rsidR="00351E90" w:rsidRPr="00867396" w:rsidTr="003E594D">
        <w:trPr>
          <w:trHeight w:hRule="exact" w:val="257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1.10.16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322,8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337,6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351,2</w:t>
            </w:r>
          </w:p>
        </w:tc>
      </w:tr>
      <w:tr w:rsidR="00351E90" w:rsidRPr="00867396" w:rsidTr="001D152B">
        <w:trPr>
          <w:trHeight w:val="18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1.10.17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316,5</w:t>
            </w:r>
          </w:p>
        </w:tc>
      </w:tr>
      <w:tr w:rsidR="00351E90" w:rsidRPr="00867396" w:rsidTr="001D152B">
        <w:trPr>
          <w:trHeight w:val="20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051B43" w:rsidP="003E594D">
            <w:pPr>
              <w:ind w:firstLine="0"/>
              <w:rPr>
                <w:color w:val="000000"/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 w:rsidR="003E594D">
              <w:rPr>
                <w:sz w:val="24"/>
                <w:szCs w:val="24"/>
              </w:rPr>
              <w:t>18</w:t>
            </w:r>
            <w:r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16,3</w:t>
            </w:r>
          </w:p>
        </w:tc>
      </w:tr>
      <w:tr w:rsidR="00351E90" w:rsidRPr="00867396" w:rsidTr="001D152B">
        <w:trPr>
          <w:trHeight w:val="30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F01DE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1.10.19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1 096,0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1 140,1</w:t>
            </w:r>
          </w:p>
        </w:tc>
      </w:tr>
      <w:tr w:rsidR="00351E90" w:rsidRPr="00867396" w:rsidTr="001D152B">
        <w:trPr>
          <w:trHeight w:val="62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0C0C95" w:rsidRDefault="000C0C95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867396" w:rsidRDefault="00F9615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1.11.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651,7</w:t>
            </w:r>
          </w:p>
        </w:tc>
      </w:tr>
      <w:tr w:rsidR="00351E90" w:rsidRPr="00867396" w:rsidTr="001D152B">
        <w:trPr>
          <w:trHeight w:val="6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F96153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1.11.1.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5900E4">
              <w:rPr>
                <w:color w:val="000000"/>
                <w:sz w:val="24"/>
                <w:szCs w:val="24"/>
              </w:rPr>
              <w:t xml:space="preserve">Инициативные платежи, </w:t>
            </w:r>
            <w:r w:rsidR="00351E90" w:rsidRPr="00867396">
              <w:rPr>
                <w:color w:val="000000"/>
                <w:sz w:val="24"/>
                <w:szCs w:val="24"/>
              </w:rPr>
              <w:t>зачисляемые в бюджеты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651,7</w:t>
            </w:r>
          </w:p>
        </w:tc>
      </w:tr>
      <w:tr w:rsidR="00351E90" w:rsidRPr="00867396" w:rsidTr="001D152B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6438D1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38D1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0C0C95" w:rsidRDefault="000C0C95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351E90" w:rsidRPr="006438D1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6438D1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351E90" w:rsidRPr="00867396" w:rsidTr="001D152B">
        <w:trPr>
          <w:trHeight w:val="964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</w:t>
            </w:r>
            <w:r w:rsidR="009B2786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351E90" w:rsidRPr="00867396" w:rsidTr="001D152B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2 02 1 0000 00 0000 000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2.1.1.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305 255,7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336 968,9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279 717,8</w:t>
            </w:r>
          </w:p>
        </w:tc>
      </w:tr>
      <w:tr w:rsidR="00351E90" w:rsidRPr="00867396" w:rsidTr="001D152B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DF3AA8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2.1.1.1.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259 162,6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288 686,7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153 045,5</w:t>
            </w:r>
          </w:p>
        </w:tc>
      </w:tr>
      <w:tr w:rsidR="00351E90" w:rsidRPr="00867396" w:rsidTr="001D152B">
        <w:trPr>
          <w:trHeight w:val="1119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2 02 15002 14 0220 150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DF3AA8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2.1.1.2.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46 093,1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48 282,2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126 672,3</w:t>
            </w:r>
          </w:p>
        </w:tc>
      </w:tr>
      <w:tr w:rsidR="00351E90" w:rsidRPr="00867396" w:rsidTr="001D152B">
        <w:trPr>
          <w:trHeight w:val="12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9B2786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2.1.2.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103 589,7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112 045,8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105 318,6</w:t>
            </w:r>
          </w:p>
        </w:tc>
      </w:tr>
      <w:tr w:rsidR="00351E90" w:rsidRPr="00867396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2 02 25269 14 0220 150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351E90" w:rsidRPr="00867396" w:rsidTr="002B4D4D">
        <w:trPr>
          <w:trHeight w:hRule="exact" w:val="204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2 02 25304 14 0110 150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30 859,0</w:t>
            </w:r>
          </w:p>
        </w:tc>
      </w:tr>
      <w:tr w:rsidR="00351E90" w:rsidRPr="00867396" w:rsidTr="001D152B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2 02 25304 14 0220 150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10 842,3</w:t>
            </w:r>
          </w:p>
        </w:tc>
      </w:tr>
      <w:tr w:rsidR="00351E90" w:rsidRPr="00867396" w:rsidTr="001D152B">
        <w:trPr>
          <w:trHeight w:val="145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2.1.2.4.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284,1</w:t>
            </w:r>
          </w:p>
        </w:tc>
      </w:tr>
      <w:tr w:rsidR="00351E90" w:rsidRPr="00867396" w:rsidTr="001D152B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2.1.2.5.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99,8</w:t>
            </w:r>
          </w:p>
        </w:tc>
      </w:tr>
      <w:tr w:rsidR="00351E90" w:rsidRPr="00867396" w:rsidTr="001D152B">
        <w:trPr>
          <w:trHeight w:val="108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2.1.2.6.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218,3</w:t>
            </w:r>
          </w:p>
        </w:tc>
      </w:tr>
      <w:tr w:rsidR="00351E90" w:rsidRPr="00867396" w:rsidTr="001D152B">
        <w:trPr>
          <w:trHeight w:val="102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2.1.2.7.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600,9</w:t>
            </w:r>
          </w:p>
        </w:tc>
      </w:tr>
      <w:tr w:rsidR="00351E90" w:rsidRPr="00867396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2 02 25519 14 0110 150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2B4D4D" w:rsidP="000900D2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2.1.2.8.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</w:t>
            </w:r>
            <w:r w:rsidR="000900D2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:rsidTr="001D152B">
        <w:trPr>
          <w:trHeight w:val="76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2 02 25519 14 0220 150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867396" w:rsidRDefault="002B4D4D" w:rsidP="000900D2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2.1.2.9.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</w:t>
            </w:r>
            <w:r w:rsidR="000900D2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:rsidTr="001D152B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2.1.2.10.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903,8</w:t>
            </w:r>
          </w:p>
        </w:tc>
      </w:tr>
      <w:tr w:rsidR="00351E90" w:rsidRPr="00867396" w:rsidTr="001D152B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</w:tr>
      <w:tr w:rsidR="00351E90" w:rsidRPr="00867396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14 755,6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351E90" w:rsidRPr="00867396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39111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2.1.2.13.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реализаци</w:t>
            </w:r>
            <w:r w:rsidR="00391111">
              <w:rPr>
                <w:color w:val="000000"/>
                <w:sz w:val="24"/>
                <w:szCs w:val="24"/>
              </w:rPr>
              <w:t>ю мероприятий в рамках проекта «</w:t>
            </w:r>
            <w:r w:rsidR="00351E90" w:rsidRPr="00867396">
              <w:rPr>
                <w:color w:val="000000"/>
                <w:sz w:val="24"/>
                <w:szCs w:val="24"/>
              </w:rPr>
              <w:t>Память поколений</w:t>
            </w:r>
            <w:r w:rsidR="003911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</w:tr>
      <w:tr w:rsidR="00351E90" w:rsidRPr="00867396" w:rsidTr="001D152B">
        <w:trPr>
          <w:trHeight w:val="69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2.1.2.14.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2 519,4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</w:tr>
      <w:tr w:rsidR="00351E90" w:rsidRPr="00867396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7A3C41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7A3C41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2.1.2.15.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7A3C41">
              <w:rPr>
                <w:color w:val="000000"/>
                <w:sz w:val="24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7A3C41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7A3C41" w:rsidRDefault="007A3C41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7A3C41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</w:tr>
      <w:tr w:rsidR="00351E90" w:rsidRPr="00867396" w:rsidTr="001D152B">
        <w:trPr>
          <w:trHeight w:val="186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2.1.2.16.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12 509,8</w:t>
            </w:r>
          </w:p>
        </w:tc>
      </w:tr>
      <w:tr w:rsidR="00351E90" w:rsidRPr="00867396" w:rsidTr="001D152B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2.1.2.17.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767,6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</w:tr>
      <w:tr w:rsidR="00351E90" w:rsidRPr="00867396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2.1.2.18.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реализацию мероприя</w:t>
            </w:r>
            <w:r w:rsidR="00C63735">
              <w:rPr>
                <w:color w:val="000000"/>
                <w:sz w:val="24"/>
                <w:szCs w:val="24"/>
              </w:rPr>
              <w:t xml:space="preserve">тий по исполнению требований по </w:t>
            </w:r>
            <w:r w:rsidR="00351E90" w:rsidRPr="00867396">
              <w:rPr>
                <w:color w:val="000000"/>
                <w:sz w:val="24"/>
                <w:szCs w:val="24"/>
              </w:rPr>
              <w:t>антитеррористической защищенности объектов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</w:tr>
      <w:tr w:rsidR="00351E90" w:rsidRPr="00867396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2.1.2.19.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</w:tr>
      <w:tr w:rsidR="00351E90" w:rsidRPr="00867396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2.1.2.20.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:rsidTr="001D152B">
        <w:trPr>
          <w:trHeight w:val="88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351E90" w:rsidRPr="000F098D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351E90" w:rsidRPr="000F098D" w:rsidRDefault="00B3367B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2.1.3.</w:t>
            </w:r>
            <w:r w:rsidR="001D5F2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0F098D">
              <w:rPr>
                <w:b/>
                <w:bCs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980 204,4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979 463,7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981 923,4</w:t>
            </w:r>
          </w:p>
        </w:tc>
      </w:tr>
      <w:tr w:rsidR="00351E90" w:rsidRPr="00867396" w:rsidTr="001D152B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168,7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</w:tr>
      <w:tr w:rsidR="00351E90" w:rsidRPr="00867396" w:rsidTr="001D152B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8,9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54,6</w:t>
            </w:r>
          </w:p>
        </w:tc>
      </w:tr>
      <w:tr w:rsidR="00351E90" w:rsidRPr="00867396" w:rsidTr="001D152B">
        <w:trPr>
          <w:trHeight w:val="265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2.1.3.3.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</w:tr>
      <w:tr w:rsidR="00351E90" w:rsidRPr="00867396" w:rsidTr="001D152B">
        <w:trPr>
          <w:trHeight w:val="654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2.1.3.4.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</w:tr>
      <w:tr w:rsidR="00351E90" w:rsidRPr="00867396" w:rsidTr="001D152B">
        <w:trPr>
          <w:trHeight w:hRule="exact" w:val="4579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2.1.3.5.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</w:tr>
      <w:tr w:rsidR="00351E90" w:rsidRPr="00867396" w:rsidTr="001D152B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2.1.3.6.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</w:tr>
      <w:tr w:rsidR="00351E90" w:rsidRPr="00867396" w:rsidTr="001D152B">
        <w:trPr>
          <w:trHeight w:val="285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2.1.3.7.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212,8</w:t>
            </w:r>
          </w:p>
        </w:tc>
      </w:tr>
      <w:tr w:rsidR="00351E90" w:rsidRPr="00867396" w:rsidTr="00B3367B">
        <w:trPr>
          <w:trHeight w:hRule="exact" w:val="422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2.1.3.8.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7A52A4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7A52A4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осуществления присмотра и ухода за детьми-</w:t>
            </w:r>
            <w:r w:rsidR="00351E90" w:rsidRPr="00433919">
              <w:rPr>
                <w:color w:val="000000"/>
                <w:sz w:val="24"/>
                <w:szCs w:val="24"/>
              </w:rPr>
              <w:t>инвалидами, детьми-сиротами и детьми, оставшимися без попечения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родителей,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</w:tr>
      <w:tr w:rsidR="00351E90" w:rsidRPr="00867396" w:rsidTr="001D152B">
        <w:trPr>
          <w:trHeight w:val="337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2.1.3.9.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4 122,1</w:t>
            </w:r>
          </w:p>
        </w:tc>
      </w:tr>
      <w:tr w:rsidR="00351E90" w:rsidRPr="00867396" w:rsidTr="001D152B">
        <w:trPr>
          <w:trHeight w:val="81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2.1.3.10.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1 725,5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1 526,3</w:t>
            </w:r>
          </w:p>
        </w:tc>
      </w:tr>
      <w:tr w:rsidR="00351E90" w:rsidRPr="00867396" w:rsidTr="001D152B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2.1.3.11.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</w:tr>
      <w:tr w:rsidR="00351E90" w:rsidRPr="00867396" w:rsidTr="001D152B">
        <w:trPr>
          <w:trHeight w:val="264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2.1.3.12.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</w:tr>
      <w:tr w:rsidR="00351E90" w:rsidRPr="00867396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2.1.3.13.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</w:tr>
      <w:tr w:rsidR="00351E90" w:rsidRPr="00867396" w:rsidTr="001D152B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2.1.3.14.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350,7</w:t>
            </w:r>
          </w:p>
        </w:tc>
      </w:tr>
      <w:tr w:rsidR="00351E90" w:rsidRPr="00867396" w:rsidTr="001D152B">
        <w:trPr>
          <w:trHeight w:val="14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2 02 35082 14 0220 150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2.1.3.15.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47 474,3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45 777,8</w:t>
            </w:r>
          </w:p>
        </w:tc>
      </w:tr>
      <w:tr w:rsidR="00351E90" w:rsidRPr="00867396" w:rsidTr="001D152B">
        <w:trPr>
          <w:trHeight w:val="17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2.1.3.16.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351E90" w:rsidRPr="00867396" w:rsidTr="00B3367B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2 02 35120 14 0110 150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2.1.3.17.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7A52A4">
              <w:rPr>
                <w:color w:val="000000"/>
                <w:sz w:val="24"/>
                <w:szCs w:val="24"/>
              </w:rPr>
              <w:t>Субвенции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351E90" w:rsidRPr="00867396" w:rsidTr="001D152B">
        <w:trPr>
          <w:trHeight w:val="11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2 02 35135 14 0110 150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1630B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2.1.3.18.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установленных Федеральным законом от 12 января 1995 года №</w:t>
            </w:r>
            <w:r w:rsidR="001630B4">
              <w:rPr>
                <w:color w:val="000000"/>
                <w:sz w:val="24"/>
                <w:szCs w:val="24"/>
              </w:rPr>
              <w:t xml:space="preserve"> </w:t>
            </w:r>
            <w:r w:rsidR="00B843BC">
              <w:rPr>
                <w:color w:val="000000"/>
                <w:sz w:val="24"/>
                <w:szCs w:val="24"/>
              </w:rPr>
              <w:t xml:space="preserve">5-ФЗ </w:t>
            </w:r>
            <w:r w:rsidR="001630B4">
              <w:rPr>
                <w:color w:val="000000"/>
                <w:sz w:val="24"/>
                <w:szCs w:val="24"/>
              </w:rPr>
              <w:t>«</w:t>
            </w:r>
            <w:r w:rsidR="00351E90" w:rsidRPr="00867396">
              <w:rPr>
                <w:color w:val="000000"/>
                <w:sz w:val="24"/>
                <w:szCs w:val="24"/>
              </w:rPr>
              <w:t>О ветеранах</w:t>
            </w:r>
            <w:r w:rsidR="001630B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1 927,2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:rsidTr="001D152B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2 02 35176 14 0110 150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2.1.3.19.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</w:t>
            </w:r>
            <w:r w:rsidR="00784BF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181-ФЗ «О социальной защите инвалидов в Российской Федерации»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4 217,1</w:t>
            </w:r>
          </w:p>
        </w:tc>
      </w:tr>
      <w:tr w:rsidR="00351E90" w:rsidRPr="00867396" w:rsidTr="001D152B">
        <w:trPr>
          <w:trHeight w:val="4310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2 02 35303 14 0110 150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2.1.3.20.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351E90" w:rsidRPr="00867396" w:rsidTr="001D152B">
        <w:trPr>
          <w:trHeight w:val="149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2.1.3.21.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</w:tr>
      <w:tr w:rsidR="000F78E6" w:rsidRPr="00FD1E56" w:rsidTr="001D152B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351E90" w:rsidRPr="007D67B5" w:rsidRDefault="00351E90" w:rsidP="00263978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351E90" w:rsidRPr="007D67B5" w:rsidRDefault="00B3367B" w:rsidP="00C231F6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2.1.3.22.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</w:tr>
      <w:tr w:rsidR="007F6419" w:rsidRPr="00FD1E56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2.1.3.23.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250,5</w:t>
            </w:r>
          </w:p>
        </w:tc>
      </w:tr>
      <w:tr w:rsidR="007F6419" w:rsidRPr="00FD1E56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2.1.3.24.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2 660,6</w:t>
            </w:r>
          </w:p>
        </w:tc>
      </w:tr>
      <w:tr w:rsidR="007F6419" w:rsidRPr="00FD1E56" w:rsidTr="001D152B">
        <w:trPr>
          <w:trHeight w:val="780"/>
        </w:trPr>
        <w:tc>
          <w:tcPr>
            <w:tcW w:w="2619" w:type="dxa"/>
            <w:shd w:val="clear" w:color="auto" w:fill="auto"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2.1.3.25.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2 832,8</w:t>
            </w:r>
          </w:p>
        </w:tc>
      </w:tr>
      <w:tr w:rsidR="007F6419" w:rsidRPr="00867396" w:rsidTr="001D152B">
        <w:trPr>
          <w:trHeight w:val="780"/>
        </w:trPr>
        <w:tc>
          <w:tcPr>
            <w:tcW w:w="2619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F6419" w:rsidRPr="00867396" w:rsidRDefault="00B3367B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2.1.3.26.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1 270,1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</w:tr>
      <w:tr w:rsidR="007F6419" w:rsidRPr="00867396" w:rsidTr="001D152B">
        <w:trPr>
          <w:trHeight w:val="398"/>
        </w:trPr>
        <w:tc>
          <w:tcPr>
            <w:tcW w:w="2619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2 02 39998 14 0220 150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F6419" w:rsidRPr="00867396" w:rsidRDefault="00B3367B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2.1.3.27.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 xml:space="preserve">Единая субвенция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</w:tr>
      <w:tr w:rsidR="007F6419" w:rsidRPr="00867396" w:rsidTr="001D152B">
        <w:trPr>
          <w:trHeight w:val="6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F6419" w:rsidRPr="00867396" w:rsidRDefault="00C73074" w:rsidP="007F641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2.1.4.</w:t>
            </w:r>
            <w:r w:rsidR="0046038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15 543,7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671,1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101,1</w:t>
            </w:r>
          </w:p>
        </w:tc>
      </w:tr>
      <w:tr w:rsidR="007F6419" w:rsidRPr="00867396" w:rsidTr="001D152B">
        <w:trPr>
          <w:trHeight w:val="1665"/>
        </w:trPr>
        <w:tc>
          <w:tcPr>
            <w:tcW w:w="2619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F6419" w:rsidRPr="00867396" w:rsidRDefault="00C73074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2.1.4.1.</w:t>
            </w:r>
            <w:r w:rsidR="0046038E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7F6419" w:rsidRPr="00867396" w:rsidTr="001D152B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F6419" w:rsidRPr="00867396" w:rsidRDefault="003575EA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2.1.4.2.</w:t>
            </w:r>
            <w:r w:rsidR="0046038E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15 442,6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6419" w:rsidRPr="00867396" w:rsidTr="001D152B">
        <w:trPr>
          <w:trHeight w:val="629"/>
        </w:trPr>
        <w:tc>
          <w:tcPr>
            <w:tcW w:w="6231" w:type="dxa"/>
            <w:gridSpan w:val="2"/>
            <w:shd w:val="clear" w:color="auto" w:fill="auto"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F34EA">
              <w:rPr>
                <w:b/>
                <w:bCs/>
                <w:color w:val="000000"/>
                <w:sz w:val="24"/>
                <w:szCs w:val="24"/>
              </w:rPr>
              <w:t>2 403 405,9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2 440 985,0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2 531 694,7</w:t>
            </w:r>
          </w:p>
        </w:tc>
      </w:tr>
    </w:tbl>
    <w:p w:rsidR="00B4064D" w:rsidRPr="00FD1E56" w:rsidRDefault="00B4064D" w:rsidP="00C121C6">
      <w:pPr>
        <w:pStyle w:val="a4"/>
        <w:tabs>
          <w:tab w:val="clear" w:pos="4153"/>
          <w:tab w:val="clear" w:pos="8306"/>
        </w:tabs>
        <w:rPr>
          <w:color w:val="0070C0"/>
          <w:sz w:val="24"/>
          <w:szCs w:val="24"/>
        </w:rPr>
      </w:pPr>
    </w:p>
    <w:p w:rsidR="00F25FDF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:rsidR="00413283" w:rsidRDefault="00413283" w:rsidP="00F25FDF">
      <w:pPr>
        <w:ind w:firstLine="0"/>
        <w:jc w:val="right"/>
        <w:rPr>
          <w:sz w:val="24"/>
        </w:rPr>
      </w:pPr>
    </w:p>
    <w:p w:rsidR="009E186B" w:rsidRDefault="009E186B" w:rsidP="009F6C8D">
      <w:pPr>
        <w:ind w:firstLine="0"/>
        <w:rPr>
          <w:sz w:val="24"/>
          <w:szCs w:val="24"/>
        </w:rPr>
      </w:pPr>
    </w:p>
    <w:p w:rsidR="00F9140E" w:rsidRDefault="00F9140E" w:rsidP="005020CD">
      <w:pPr>
        <w:ind w:firstLine="0"/>
        <w:rPr>
          <w:sz w:val="24"/>
          <w:szCs w:val="24"/>
        </w:rPr>
      </w:pPr>
    </w:p>
    <w:sectPr w:rsidR="00F9140E" w:rsidSect="0006320B">
      <w:headerReference w:type="default" r:id="rId12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367" w:rsidRDefault="00E44367" w:rsidP="00F6206F">
      <w:r>
        <w:separator/>
      </w:r>
    </w:p>
  </w:endnote>
  <w:endnote w:type="continuationSeparator" w:id="0">
    <w:p w:rsidR="00E44367" w:rsidRDefault="00E44367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367" w:rsidRDefault="00E44367" w:rsidP="00F6206F">
      <w:r>
        <w:separator/>
      </w:r>
    </w:p>
  </w:footnote>
  <w:footnote w:type="continuationSeparator" w:id="0">
    <w:p w:rsidR="00E44367" w:rsidRDefault="00E44367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67" w:rsidRDefault="005A508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44367" w:rsidRDefault="00E443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20"/>
  </w:num>
  <w:num w:numId="4">
    <w:abstractNumId w:val="25"/>
  </w:num>
  <w:num w:numId="5">
    <w:abstractNumId w:val="3"/>
  </w:num>
  <w:num w:numId="6">
    <w:abstractNumId w:val="17"/>
  </w:num>
  <w:num w:numId="7">
    <w:abstractNumId w:val="2"/>
  </w:num>
  <w:num w:numId="8">
    <w:abstractNumId w:val="12"/>
  </w:num>
  <w:num w:numId="9">
    <w:abstractNumId w:val="14"/>
  </w:num>
  <w:num w:numId="10">
    <w:abstractNumId w:val="0"/>
  </w:num>
  <w:num w:numId="11">
    <w:abstractNumId w:val="21"/>
  </w:num>
  <w:num w:numId="12">
    <w:abstractNumId w:val="32"/>
  </w:num>
  <w:num w:numId="13">
    <w:abstractNumId w:val="1"/>
  </w:num>
  <w:num w:numId="14">
    <w:abstractNumId w:val="23"/>
  </w:num>
  <w:num w:numId="15">
    <w:abstractNumId w:val="16"/>
  </w:num>
  <w:num w:numId="16">
    <w:abstractNumId w:val="9"/>
  </w:num>
  <w:num w:numId="17">
    <w:abstractNumId w:val="13"/>
  </w:num>
  <w:num w:numId="18">
    <w:abstractNumId w:val="29"/>
  </w:num>
  <w:num w:numId="1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8"/>
  </w:num>
  <w:num w:numId="22">
    <w:abstractNumId w:val="26"/>
  </w:num>
  <w:num w:numId="23">
    <w:abstractNumId w:val="19"/>
  </w:num>
  <w:num w:numId="24">
    <w:abstractNumId w:val="24"/>
  </w:num>
  <w:num w:numId="25">
    <w:abstractNumId w:val="27"/>
  </w:num>
  <w:num w:numId="26">
    <w:abstractNumId w:val="30"/>
  </w:num>
  <w:num w:numId="27">
    <w:abstractNumId w:val="4"/>
  </w:num>
  <w:num w:numId="28">
    <w:abstractNumId w:val="18"/>
  </w:num>
  <w:num w:numId="29">
    <w:abstractNumId w:val="6"/>
  </w:num>
  <w:num w:numId="30">
    <w:abstractNumId w:val="15"/>
  </w:num>
  <w:num w:numId="31">
    <w:abstractNumId w:val="8"/>
  </w:num>
  <w:num w:numId="32">
    <w:abstractNumId w:val="22"/>
  </w:num>
  <w:num w:numId="33">
    <w:abstractNumId w:val="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DC2"/>
    <w:rsid w:val="00002569"/>
    <w:rsid w:val="000051F0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4609"/>
    <w:rsid w:val="00025D4F"/>
    <w:rsid w:val="000260C9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5528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5FB3"/>
    <w:rsid w:val="000C7D8A"/>
    <w:rsid w:val="000D0B0C"/>
    <w:rsid w:val="000D132F"/>
    <w:rsid w:val="000D22ED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0232"/>
    <w:rsid w:val="00150343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26EE"/>
    <w:rsid w:val="001737B7"/>
    <w:rsid w:val="00173CF5"/>
    <w:rsid w:val="001751A6"/>
    <w:rsid w:val="00175987"/>
    <w:rsid w:val="00187758"/>
    <w:rsid w:val="00187E7B"/>
    <w:rsid w:val="001916BF"/>
    <w:rsid w:val="00191FE6"/>
    <w:rsid w:val="00192544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4DDC"/>
    <w:rsid w:val="001B5653"/>
    <w:rsid w:val="001B5979"/>
    <w:rsid w:val="001B69F2"/>
    <w:rsid w:val="001B775D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F2B"/>
    <w:rsid w:val="00253256"/>
    <w:rsid w:val="002556C8"/>
    <w:rsid w:val="002559DA"/>
    <w:rsid w:val="0025781E"/>
    <w:rsid w:val="002622F3"/>
    <w:rsid w:val="0026267F"/>
    <w:rsid w:val="0026397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91851"/>
    <w:rsid w:val="00291F0A"/>
    <w:rsid w:val="00293BA1"/>
    <w:rsid w:val="002968D6"/>
    <w:rsid w:val="00297237"/>
    <w:rsid w:val="002A2E18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E05FD"/>
    <w:rsid w:val="002E78D1"/>
    <w:rsid w:val="002F0DFF"/>
    <w:rsid w:val="002F0F99"/>
    <w:rsid w:val="002F1A58"/>
    <w:rsid w:val="002F4341"/>
    <w:rsid w:val="002F4406"/>
    <w:rsid w:val="002F65B4"/>
    <w:rsid w:val="00301CD9"/>
    <w:rsid w:val="003020FC"/>
    <w:rsid w:val="003024AD"/>
    <w:rsid w:val="00302FB9"/>
    <w:rsid w:val="00304B1A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1E90"/>
    <w:rsid w:val="003520E7"/>
    <w:rsid w:val="003534C0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111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A6C6D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B75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4A7"/>
    <w:rsid w:val="00425EA8"/>
    <w:rsid w:val="00427239"/>
    <w:rsid w:val="004304BB"/>
    <w:rsid w:val="004305D8"/>
    <w:rsid w:val="004310BB"/>
    <w:rsid w:val="00433919"/>
    <w:rsid w:val="00434247"/>
    <w:rsid w:val="004357E2"/>
    <w:rsid w:val="00436FCB"/>
    <w:rsid w:val="00440462"/>
    <w:rsid w:val="004408E2"/>
    <w:rsid w:val="00441842"/>
    <w:rsid w:val="00444A81"/>
    <w:rsid w:val="004474C7"/>
    <w:rsid w:val="00456FE7"/>
    <w:rsid w:val="0046038E"/>
    <w:rsid w:val="00461076"/>
    <w:rsid w:val="00461A4A"/>
    <w:rsid w:val="00461E1B"/>
    <w:rsid w:val="00464433"/>
    <w:rsid w:val="004647CD"/>
    <w:rsid w:val="004654CF"/>
    <w:rsid w:val="00465649"/>
    <w:rsid w:val="0046680D"/>
    <w:rsid w:val="004705EC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518"/>
    <w:rsid w:val="004B368B"/>
    <w:rsid w:val="004C01BF"/>
    <w:rsid w:val="004C307C"/>
    <w:rsid w:val="004C45E9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CA1"/>
    <w:rsid w:val="0051489C"/>
    <w:rsid w:val="005150F2"/>
    <w:rsid w:val="00515A7B"/>
    <w:rsid w:val="00521C76"/>
    <w:rsid w:val="0052233D"/>
    <w:rsid w:val="005224BA"/>
    <w:rsid w:val="005225B2"/>
    <w:rsid w:val="005225DB"/>
    <w:rsid w:val="00523FFA"/>
    <w:rsid w:val="0052730C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97E"/>
    <w:rsid w:val="00582537"/>
    <w:rsid w:val="00583F62"/>
    <w:rsid w:val="0058549A"/>
    <w:rsid w:val="00585C70"/>
    <w:rsid w:val="00587B6A"/>
    <w:rsid w:val="005900E4"/>
    <w:rsid w:val="005906BA"/>
    <w:rsid w:val="005925D6"/>
    <w:rsid w:val="00592C94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3C9F"/>
    <w:rsid w:val="00614E59"/>
    <w:rsid w:val="00615007"/>
    <w:rsid w:val="00620842"/>
    <w:rsid w:val="0062182D"/>
    <w:rsid w:val="006221A9"/>
    <w:rsid w:val="006230DA"/>
    <w:rsid w:val="0062576C"/>
    <w:rsid w:val="00625F7D"/>
    <w:rsid w:val="00627400"/>
    <w:rsid w:val="0062742C"/>
    <w:rsid w:val="006277F4"/>
    <w:rsid w:val="0063104F"/>
    <w:rsid w:val="0063160E"/>
    <w:rsid w:val="00633F73"/>
    <w:rsid w:val="006340BF"/>
    <w:rsid w:val="00634ECB"/>
    <w:rsid w:val="00635A62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B7FAA"/>
    <w:rsid w:val="006C0509"/>
    <w:rsid w:val="006C1C45"/>
    <w:rsid w:val="006C3736"/>
    <w:rsid w:val="006C6AD1"/>
    <w:rsid w:val="006D0F69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EB9"/>
    <w:rsid w:val="00711E4A"/>
    <w:rsid w:val="00714091"/>
    <w:rsid w:val="00716967"/>
    <w:rsid w:val="00722014"/>
    <w:rsid w:val="007232FA"/>
    <w:rsid w:val="007237B6"/>
    <w:rsid w:val="00724FF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8D8"/>
    <w:rsid w:val="00787E70"/>
    <w:rsid w:val="007944DD"/>
    <w:rsid w:val="00794D39"/>
    <w:rsid w:val="007A205D"/>
    <w:rsid w:val="007A331A"/>
    <w:rsid w:val="007A33E3"/>
    <w:rsid w:val="007A3C41"/>
    <w:rsid w:val="007A52A4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1E2A"/>
    <w:rsid w:val="007C6A08"/>
    <w:rsid w:val="007C7D8F"/>
    <w:rsid w:val="007D058A"/>
    <w:rsid w:val="007D3BA4"/>
    <w:rsid w:val="007D489E"/>
    <w:rsid w:val="007D5280"/>
    <w:rsid w:val="007D5CCB"/>
    <w:rsid w:val="007D67B5"/>
    <w:rsid w:val="007D7CB5"/>
    <w:rsid w:val="007E0769"/>
    <w:rsid w:val="007E0F3C"/>
    <w:rsid w:val="007E73C7"/>
    <w:rsid w:val="007F0A81"/>
    <w:rsid w:val="007F15A6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40E5"/>
    <w:rsid w:val="00814B3F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9F4"/>
    <w:rsid w:val="00896A3E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21CD"/>
    <w:rsid w:val="00954C0A"/>
    <w:rsid w:val="00954F06"/>
    <w:rsid w:val="00956187"/>
    <w:rsid w:val="009566A0"/>
    <w:rsid w:val="00957908"/>
    <w:rsid w:val="00957D2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6085"/>
    <w:rsid w:val="009B226D"/>
    <w:rsid w:val="009B2786"/>
    <w:rsid w:val="009B63C8"/>
    <w:rsid w:val="009B78B5"/>
    <w:rsid w:val="009C093B"/>
    <w:rsid w:val="009C12A1"/>
    <w:rsid w:val="009C184B"/>
    <w:rsid w:val="009C26E6"/>
    <w:rsid w:val="009C27FD"/>
    <w:rsid w:val="009C79EB"/>
    <w:rsid w:val="009D07CD"/>
    <w:rsid w:val="009D1479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3911"/>
    <w:rsid w:val="00A03932"/>
    <w:rsid w:val="00A047B2"/>
    <w:rsid w:val="00A06000"/>
    <w:rsid w:val="00A064B5"/>
    <w:rsid w:val="00A06A4B"/>
    <w:rsid w:val="00A06E6C"/>
    <w:rsid w:val="00A0793A"/>
    <w:rsid w:val="00A146FA"/>
    <w:rsid w:val="00A178A0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369E2"/>
    <w:rsid w:val="00A401E6"/>
    <w:rsid w:val="00A415ED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51820"/>
    <w:rsid w:val="00A5277B"/>
    <w:rsid w:val="00A52F20"/>
    <w:rsid w:val="00A55612"/>
    <w:rsid w:val="00A560F9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E0"/>
    <w:rsid w:val="00A66D69"/>
    <w:rsid w:val="00A71349"/>
    <w:rsid w:val="00A715BE"/>
    <w:rsid w:val="00A72A51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52F6"/>
    <w:rsid w:val="00AA5C75"/>
    <w:rsid w:val="00AA757D"/>
    <w:rsid w:val="00AB0120"/>
    <w:rsid w:val="00AB1A3C"/>
    <w:rsid w:val="00AB4B90"/>
    <w:rsid w:val="00AC1356"/>
    <w:rsid w:val="00AC207F"/>
    <w:rsid w:val="00AC247E"/>
    <w:rsid w:val="00AC29D7"/>
    <w:rsid w:val="00AC4EA0"/>
    <w:rsid w:val="00AC64EC"/>
    <w:rsid w:val="00AC7BB9"/>
    <w:rsid w:val="00AD0DD0"/>
    <w:rsid w:val="00AD1BC5"/>
    <w:rsid w:val="00AD40AD"/>
    <w:rsid w:val="00AD48C8"/>
    <w:rsid w:val="00AD496D"/>
    <w:rsid w:val="00AD5C84"/>
    <w:rsid w:val="00AE0486"/>
    <w:rsid w:val="00AE0AE0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92C"/>
    <w:rsid w:val="00B00B0F"/>
    <w:rsid w:val="00B026BE"/>
    <w:rsid w:val="00B02F68"/>
    <w:rsid w:val="00B03222"/>
    <w:rsid w:val="00B07906"/>
    <w:rsid w:val="00B1161F"/>
    <w:rsid w:val="00B13558"/>
    <w:rsid w:val="00B15742"/>
    <w:rsid w:val="00B17879"/>
    <w:rsid w:val="00B2041C"/>
    <w:rsid w:val="00B22722"/>
    <w:rsid w:val="00B25C69"/>
    <w:rsid w:val="00B263F3"/>
    <w:rsid w:val="00B266D5"/>
    <w:rsid w:val="00B32620"/>
    <w:rsid w:val="00B3367B"/>
    <w:rsid w:val="00B35439"/>
    <w:rsid w:val="00B359B7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72F23"/>
    <w:rsid w:val="00B736F5"/>
    <w:rsid w:val="00B739D5"/>
    <w:rsid w:val="00B75A74"/>
    <w:rsid w:val="00B75FD7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32AE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6972"/>
    <w:rsid w:val="00C27EE6"/>
    <w:rsid w:val="00C30AE8"/>
    <w:rsid w:val="00C30B60"/>
    <w:rsid w:val="00C3190B"/>
    <w:rsid w:val="00C32C59"/>
    <w:rsid w:val="00C340D8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59D1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949"/>
    <w:rsid w:val="00C95C11"/>
    <w:rsid w:val="00C961A3"/>
    <w:rsid w:val="00C97943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22F1"/>
    <w:rsid w:val="00CE4D9D"/>
    <w:rsid w:val="00CE5F05"/>
    <w:rsid w:val="00CE7B9D"/>
    <w:rsid w:val="00CF2150"/>
    <w:rsid w:val="00CF30A4"/>
    <w:rsid w:val="00CF64B5"/>
    <w:rsid w:val="00CF6874"/>
    <w:rsid w:val="00D002B0"/>
    <w:rsid w:val="00D02DB5"/>
    <w:rsid w:val="00D04607"/>
    <w:rsid w:val="00D049BB"/>
    <w:rsid w:val="00D05D95"/>
    <w:rsid w:val="00D107E1"/>
    <w:rsid w:val="00D11ABB"/>
    <w:rsid w:val="00D1292A"/>
    <w:rsid w:val="00D14A75"/>
    <w:rsid w:val="00D167A4"/>
    <w:rsid w:val="00D16CC6"/>
    <w:rsid w:val="00D16D1C"/>
    <w:rsid w:val="00D2127A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76D9"/>
    <w:rsid w:val="00D777FF"/>
    <w:rsid w:val="00D77E6B"/>
    <w:rsid w:val="00D81871"/>
    <w:rsid w:val="00D85CC0"/>
    <w:rsid w:val="00D86C53"/>
    <w:rsid w:val="00D87BF7"/>
    <w:rsid w:val="00D87CC5"/>
    <w:rsid w:val="00D933B5"/>
    <w:rsid w:val="00D9405B"/>
    <w:rsid w:val="00D94A71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C4598"/>
    <w:rsid w:val="00DC4B4D"/>
    <w:rsid w:val="00DC587B"/>
    <w:rsid w:val="00DC7533"/>
    <w:rsid w:val="00DD41BC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76F"/>
    <w:rsid w:val="00DF0A89"/>
    <w:rsid w:val="00DF0AB5"/>
    <w:rsid w:val="00DF0DBD"/>
    <w:rsid w:val="00DF296C"/>
    <w:rsid w:val="00DF2D8F"/>
    <w:rsid w:val="00DF3AA8"/>
    <w:rsid w:val="00DF3C2B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10868"/>
    <w:rsid w:val="00E10FD2"/>
    <w:rsid w:val="00E113A1"/>
    <w:rsid w:val="00E1240F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367"/>
    <w:rsid w:val="00E448F8"/>
    <w:rsid w:val="00E515DD"/>
    <w:rsid w:val="00E538BA"/>
    <w:rsid w:val="00E549E9"/>
    <w:rsid w:val="00E5619F"/>
    <w:rsid w:val="00E600B9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57B"/>
    <w:rsid w:val="00E72EC9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37F6"/>
    <w:rsid w:val="00E944B5"/>
    <w:rsid w:val="00E9491B"/>
    <w:rsid w:val="00E94F93"/>
    <w:rsid w:val="00E97044"/>
    <w:rsid w:val="00EA16C6"/>
    <w:rsid w:val="00EA1714"/>
    <w:rsid w:val="00EA1FEA"/>
    <w:rsid w:val="00EA31AB"/>
    <w:rsid w:val="00EA38D9"/>
    <w:rsid w:val="00EA4A79"/>
    <w:rsid w:val="00EA4FB0"/>
    <w:rsid w:val="00EA52A6"/>
    <w:rsid w:val="00EA537C"/>
    <w:rsid w:val="00EA5CCA"/>
    <w:rsid w:val="00EB30A9"/>
    <w:rsid w:val="00EB5F24"/>
    <w:rsid w:val="00EB6765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672C"/>
    <w:rsid w:val="00F1270D"/>
    <w:rsid w:val="00F130C3"/>
    <w:rsid w:val="00F13F4E"/>
    <w:rsid w:val="00F14CBB"/>
    <w:rsid w:val="00F15174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6BAF"/>
    <w:rsid w:val="00F4723A"/>
    <w:rsid w:val="00F5070A"/>
    <w:rsid w:val="00F50B92"/>
    <w:rsid w:val="00F53A2D"/>
    <w:rsid w:val="00F57517"/>
    <w:rsid w:val="00F576CD"/>
    <w:rsid w:val="00F57812"/>
    <w:rsid w:val="00F61D6F"/>
    <w:rsid w:val="00F6206F"/>
    <w:rsid w:val="00F626D5"/>
    <w:rsid w:val="00F645B7"/>
    <w:rsid w:val="00F64B17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6153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31612192ab7dc78ea9aa79161e68a96bd039351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a964ea800eaa74c96cf8a9c7731a071da06f4a8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52036e1ad52676ae67c9216d517b3148736944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7D552-3D67-4E31-BE13-BC344D3C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18</Pages>
  <Words>3907</Words>
  <Characters>22272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26127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Марина Голубева</cp:lastModifiedBy>
  <cp:revision>12</cp:revision>
  <cp:lastPrinted>2021-11-14T10:35:00Z</cp:lastPrinted>
  <dcterms:created xsi:type="dcterms:W3CDTF">2022-10-27T10:46:00Z</dcterms:created>
  <dcterms:modified xsi:type="dcterms:W3CDTF">2022-11-10T08:24:00Z</dcterms:modified>
</cp:coreProperties>
</file>